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F97" w:rsidRPr="006B2F97" w:rsidRDefault="006B2F97" w:rsidP="006B2F97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B2F97">
        <w:rPr>
          <w:rFonts w:ascii="Times New Roman" w:hAnsi="Times New Roman"/>
          <w:b/>
          <w:color w:val="000000"/>
          <w:sz w:val="24"/>
          <w:szCs w:val="24"/>
        </w:rPr>
        <w:t>DIRBTINIŲ NEPRATEKAMŲ VANDENS TELKINIŲ ĮRENGIMAS</w:t>
      </w:r>
    </w:p>
    <w:p w:rsidR="006B2F97" w:rsidRPr="006B2F97" w:rsidRDefault="006B2F97" w:rsidP="006B2F97">
      <w:pPr>
        <w:spacing w:after="0" w:line="240" w:lineRule="auto"/>
        <w:jc w:val="both"/>
        <w:rPr>
          <w:rStyle w:val="Knygospavadinimas"/>
          <w:rFonts w:ascii="Times New Roman" w:hAnsi="Times New Roman"/>
          <w:bCs w:val="0"/>
          <w:smallCaps w:val="0"/>
          <w:color w:val="000000"/>
          <w:spacing w:val="0"/>
          <w:sz w:val="24"/>
          <w:szCs w:val="24"/>
          <w:u w:val="single"/>
        </w:rPr>
      </w:pPr>
    </w:p>
    <w:p w:rsidR="0034471B" w:rsidRPr="0034471B" w:rsidRDefault="0034471B" w:rsidP="001F55C2">
      <w:pPr>
        <w:pStyle w:val="bodytext"/>
        <w:spacing w:before="0" w:beforeAutospacing="0" w:after="0" w:afterAutospacing="0"/>
      </w:pPr>
      <w:r w:rsidRPr="0034471B">
        <w:t>Dirbtinį vandens telkinį įrengti draudžiama:</w:t>
      </w:r>
    </w:p>
    <w:p w:rsidR="0034471B" w:rsidRP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 xml:space="preserve">pelkių ir šaltinynų teritorijoje, kurios plotas didesnis kaip 0,5 ha, o durpių sluoksnio storis didesnis kaip 1 metras; </w:t>
      </w:r>
    </w:p>
    <w:p w:rsidR="0034471B" w:rsidRP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>nenaudojamuose naudingųjų iškasenų telkiniuose;</w:t>
      </w:r>
    </w:p>
    <w:p w:rsidR="0034471B" w:rsidRP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 xml:space="preserve">paviršinio vandens telkinio pakrantės apsaugos juostoje ir (arba) potvynio metu užliejamoje teritorijoje; </w:t>
      </w:r>
    </w:p>
    <w:p w:rsidR="0034471B" w:rsidRP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>natūraliose pievose ir akmenynuose;</w:t>
      </w:r>
    </w:p>
    <w:p w:rsidR="0034471B" w:rsidRP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 xml:space="preserve">miško žemėje, išskyrus atvejus, kai įrengiamas iki 0,1 ha ploto dirbtinis vandens telkinys, kurio įrengimas numatytas miškotvarkos projekte. </w:t>
      </w:r>
    </w:p>
    <w:p w:rsidR="0034471B" w:rsidRDefault="0034471B" w:rsidP="001F55C2">
      <w:pPr>
        <w:pStyle w:val="bodytext"/>
        <w:numPr>
          <w:ilvl w:val="0"/>
          <w:numId w:val="2"/>
        </w:numPr>
        <w:spacing w:before="0" w:beforeAutospacing="0" w:after="0" w:afterAutospacing="0"/>
      </w:pPr>
      <w:r w:rsidRPr="0034471B">
        <w:t>Gamtiniame</w:t>
      </w:r>
      <w:r w:rsidRPr="0034471B">
        <w:rPr>
          <w:b/>
          <w:bCs/>
        </w:rPr>
        <w:t xml:space="preserve"> </w:t>
      </w:r>
      <w:r w:rsidRPr="0034471B">
        <w:t>ir kompleksiniame draustinyje draudžiama įrengti naujus, su draustinio paskirtimi nesusijusius, didesniu</w:t>
      </w:r>
      <w:r w:rsidR="001F55C2">
        <w:t>s kaip 0,1 ha vandens telkinius.</w:t>
      </w:r>
    </w:p>
    <w:p w:rsidR="00E059DB" w:rsidRDefault="00E059DB" w:rsidP="00E059DB">
      <w:pPr>
        <w:pStyle w:val="bodytext"/>
        <w:spacing w:before="0" w:beforeAutospacing="0" w:after="0" w:afterAutospacing="0"/>
        <w:ind w:left="720"/>
      </w:pPr>
    </w:p>
    <w:p w:rsidR="001F55C2" w:rsidRDefault="001F55C2" w:rsidP="00E059DB">
      <w:pPr>
        <w:pStyle w:val="bodytext"/>
        <w:spacing w:before="0" w:beforeAutospacing="0" w:after="0" w:afterAutospacing="0"/>
        <w:jc w:val="both"/>
      </w:pPr>
      <w:r w:rsidRPr="00C106D3">
        <w:rPr>
          <w:b/>
        </w:rPr>
        <w:t>Planuojant įrengti didesnį kaip 0,1 ha ploto dirbtinį vandens telkinį</w:t>
      </w:r>
      <w:r w:rsidRPr="0034471B">
        <w:t xml:space="preserve"> arba kito dydžio </w:t>
      </w:r>
      <w:r>
        <w:t>telkinį karstiniame regione</w:t>
      </w:r>
      <w:r w:rsidRPr="0034471B">
        <w:t xml:space="preserve"> Aplinkos ministerijos regiono aplinkos apsaugos departamentui </w:t>
      </w:r>
      <w:r>
        <w:t>ir Lietuvos geologijos tarnybai pateikiama:</w:t>
      </w:r>
    </w:p>
    <w:p w:rsidR="001F55C2" w:rsidRPr="001F55C2" w:rsidRDefault="005A5F4F" w:rsidP="00E059D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hyperlink r:id="rId6" w:tgtFrame="_blank" w:tooltip="prasymas_kudrai_kasti.doc" w:history="1">
        <w:r w:rsidR="0014389A">
          <w:rPr>
            <w:rFonts w:ascii="Times New Roman" w:hAnsi="Times New Roman"/>
            <w:sz w:val="24"/>
            <w:szCs w:val="24"/>
          </w:rPr>
          <w:t>prašymas</w:t>
        </w:r>
      </w:hyperlink>
      <w:r w:rsidR="001F55C2" w:rsidRPr="00CF61EE">
        <w:rPr>
          <w:rFonts w:ascii="Times New Roman" w:hAnsi="Times New Roman"/>
          <w:sz w:val="24"/>
          <w:szCs w:val="24"/>
        </w:rPr>
        <w:t xml:space="preserve"> dėl vandens telkinio kasimo,</w:t>
      </w:r>
    </w:p>
    <w:p w:rsidR="001F55C2" w:rsidRPr="0034471B" w:rsidRDefault="001F55C2" w:rsidP="00E059DB">
      <w:pPr>
        <w:pStyle w:val="bodytext"/>
        <w:numPr>
          <w:ilvl w:val="0"/>
          <w:numId w:val="3"/>
        </w:numPr>
        <w:spacing w:before="0" w:beforeAutospacing="0" w:after="0" w:afterAutospacing="0"/>
      </w:pPr>
      <w:r w:rsidRPr="0034471B">
        <w:rPr>
          <w:spacing w:val="-4"/>
        </w:rPr>
        <w:t>dirbtinio vandens telkinio brėžinys, kuriame nurodomas planuojamas</w:t>
      </w:r>
      <w:r w:rsidRPr="0034471B">
        <w:rPr>
          <w:b/>
          <w:bCs/>
          <w:spacing w:val="-4"/>
        </w:rPr>
        <w:t xml:space="preserve"> </w:t>
      </w:r>
      <w:r w:rsidRPr="0034471B">
        <w:rPr>
          <w:spacing w:val="-4"/>
        </w:rPr>
        <w:t>dirbtinio vandens telkinio gylis, plotas ir profilis;</w:t>
      </w:r>
    </w:p>
    <w:p w:rsidR="001F55C2" w:rsidRPr="0034471B" w:rsidRDefault="001F55C2" w:rsidP="00E059DB">
      <w:pPr>
        <w:pStyle w:val="bodytext"/>
        <w:numPr>
          <w:ilvl w:val="0"/>
          <w:numId w:val="3"/>
        </w:numPr>
        <w:spacing w:before="0" w:beforeAutospacing="0" w:after="0" w:afterAutospacing="0"/>
      </w:pPr>
      <w:r w:rsidRPr="0034471B">
        <w:t>žemės sklypo planas su pažymėta dirbtinio vandens telkinio įrengimo vieta ir koordinatėmis;</w:t>
      </w:r>
    </w:p>
    <w:p w:rsidR="003B37C6" w:rsidRPr="003B37C6" w:rsidRDefault="001F55C2" w:rsidP="00E059DB">
      <w:pPr>
        <w:pStyle w:val="bodytext"/>
        <w:numPr>
          <w:ilvl w:val="0"/>
          <w:numId w:val="3"/>
        </w:numPr>
        <w:spacing w:before="0" w:beforeAutospacing="0" w:after="0" w:afterAutospacing="0"/>
      </w:pPr>
      <w:r w:rsidRPr="0034471B">
        <w:rPr>
          <w:spacing w:val="-2"/>
        </w:rPr>
        <w:t xml:space="preserve">kita su dirbtinio vandens telkinio įrengimu susijusi informacija, kuri teikiančiam prašymą asmeniui atrodo svarbi. </w:t>
      </w:r>
    </w:p>
    <w:p w:rsidR="003B37C6" w:rsidRPr="001F55C2" w:rsidRDefault="003B37C6" w:rsidP="003B37C6">
      <w:pPr>
        <w:pStyle w:val="bodytext"/>
        <w:jc w:val="both"/>
      </w:pPr>
      <w:r w:rsidRPr="008A0FB2">
        <w:rPr>
          <w:b/>
        </w:rPr>
        <w:t>Planuojant įrengti dirbtinį vandens telkinį valstybiniame parke, biosferos rezervate ar valstybinio rezervato buferinėje apsaugos zonoje</w:t>
      </w:r>
      <w:r w:rsidRPr="0034471B">
        <w:t>, įskaitant šiose teritorijose esančias „Natura 2000“ teritorijas, dirbtinio vandens telkinio įrengimo vieta turi būti suderinta su valstybinio parko, biosferos rezervato, valstybinio rezervato direkcija</w:t>
      </w:r>
      <w:r>
        <w:t>.</w:t>
      </w:r>
    </w:p>
    <w:p w:rsidR="00670772" w:rsidRPr="007F3639" w:rsidRDefault="0006555C" w:rsidP="00924D0C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Planuojant įrengti dirbtinį vandens telkinį melioruotoje žemėje, jo</w:t>
      </w:r>
      <w:r w:rsidR="00BA6A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6ADD" w:rsidRPr="001F55C2">
        <w:rPr>
          <w:rFonts w:ascii="Times New Roman" w:hAnsi="Times New Roman"/>
          <w:b/>
          <w:color w:val="000000"/>
          <w:sz w:val="24"/>
          <w:szCs w:val="24"/>
        </w:rPr>
        <w:t>įrengimo vieta turi būti suderinta su savivaldybe</w:t>
      </w:r>
      <w:r w:rsidR="00BA6ADD">
        <w:rPr>
          <w:rFonts w:ascii="Times New Roman" w:hAnsi="Times New Roman"/>
          <w:color w:val="000000"/>
          <w:sz w:val="24"/>
          <w:szCs w:val="24"/>
        </w:rPr>
        <w:t xml:space="preserve">. Asmuo, norintis suderinti dirbtinio vandens telkinio vietą su savivaldybe </w:t>
      </w:r>
      <w:r w:rsidR="00BA6ADD" w:rsidRPr="002B67EE">
        <w:rPr>
          <w:rFonts w:ascii="Times New Roman" w:hAnsi="Times New Roman"/>
          <w:color w:val="000000"/>
          <w:sz w:val="24"/>
          <w:szCs w:val="24"/>
        </w:rPr>
        <w:t>pateikia:</w:t>
      </w:r>
    </w:p>
    <w:p w:rsidR="00A21970" w:rsidRPr="00670772" w:rsidRDefault="008324E2" w:rsidP="00924D0C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>prašymą</w:t>
      </w:r>
      <w:r w:rsidR="00670772" w:rsidRPr="00670772">
        <w:rPr>
          <w:rFonts w:ascii="Times New Roman" w:hAnsi="Times New Roman"/>
        </w:rPr>
        <w:t xml:space="preserve"> </w:t>
      </w:r>
      <w:r w:rsidR="00670772" w:rsidRPr="00670772">
        <w:rPr>
          <w:rFonts w:ascii="Times New Roman" w:hAnsi="Times New Roman"/>
          <w:sz w:val="24"/>
          <w:szCs w:val="24"/>
        </w:rPr>
        <w:t>dėl vandens telkinio kasimo,</w:t>
      </w:r>
    </w:p>
    <w:p w:rsidR="00670772" w:rsidRPr="00670772" w:rsidRDefault="00670772" w:rsidP="00924D0C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>žemės sklypo, registruoto nekilnojamojo t</w:t>
      </w:r>
      <w:r w:rsidR="008324E2">
        <w:rPr>
          <w:rFonts w:ascii="Times New Roman" w:hAnsi="Times New Roman"/>
        </w:rPr>
        <w:t>urto registre, pažymėjimo kopiją</w:t>
      </w:r>
      <w:r>
        <w:rPr>
          <w:rFonts w:ascii="Times New Roman" w:hAnsi="Times New Roman"/>
        </w:rPr>
        <w:t>,</w:t>
      </w:r>
    </w:p>
    <w:p w:rsidR="00670772" w:rsidRPr="00670772" w:rsidRDefault="008324E2" w:rsidP="00924D0C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>žemės sklypo planą</w:t>
      </w:r>
      <w:r w:rsidR="00670772">
        <w:rPr>
          <w:rFonts w:ascii="Times New Roman" w:hAnsi="Times New Roman"/>
        </w:rPr>
        <w:t>,</w:t>
      </w:r>
    </w:p>
    <w:p w:rsidR="00A21970" w:rsidRPr="00670772" w:rsidRDefault="00A21970" w:rsidP="00924D0C">
      <w:pPr>
        <w:pStyle w:val="bodytext"/>
        <w:numPr>
          <w:ilvl w:val="0"/>
          <w:numId w:val="7"/>
        </w:numPr>
        <w:spacing w:before="0" w:beforeAutospacing="0" w:after="0" w:afterAutospacing="0"/>
      </w:pPr>
      <w:r w:rsidRPr="00670772">
        <w:rPr>
          <w:spacing w:val="-4"/>
        </w:rPr>
        <w:t>dir</w:t>
      </w:r>
      <w:r w:rsidR="008324E2">
        <w:rPr>
          <w:spacing w:val="-4"/>
        </w:rPr>
        <w:t>btinio vandens telkinio brėžinį</w:t>
      </w:r>
      <w:r w:rsidRPr="00670772">
        <w:rPr>
          <w:spacing w:val="-4"/>
        </w:rPr>
        <w:t>, kuriame nurodomas planuojamas</w:t>
      </w:r>
      <w:r w:rsidRPr="00670772">
        <w:rPr>
          <w:b/>
          <w:bCs/>
          <w:spacing w:val="-4"/>
        </w:rPr>
        <w:t xml:space="preserve"> </w:t>
      </w:r>
      <w:r w:rsidRPr="00670772">
        <w:rPr>
          <w:spacing w:val="-4"/>
        </w:rPr>
        <w:t>dirbtinio vandens telkinio gylis, plotas ir profilis;</w:t>
      </w:r>
    </w:p>
    <w:p w:rsidR="00A21970" w:rsidRPr="0034471B" w:rsidRDefault="008324E2" w:rsidP="00924D0C">
      <w:pPr>
        <w:pStyle w:val="bodytext"/>
        <w:numPr>
          <w:ilvl w:val="0"/>
          <w:numId w:val="7"/>
        </w:numPr>
        <w:spacing w:before="0" w:beforeAutospacing="0" w:after="0" w:afterAutospacing="0"/>
      </w:pPr>
      <w:r>
        <w:t>melioracijos statinių planą</w:t>
      </w:r>
      <w:r w:rsidR="007C7B36">
        <w:t xml:space="preserve"> masteliu 1:2000</w:t>
      </w:r>
      <w:r w:rsidR="00A21970" w:rsidRPr="00670772">
        <w:t xml:space="preserve"> su</w:t>
      </w:r>
      <w:r w:rsidR="00A21970" w:rsidRPr="0034471B">
        <w:t xml:space="preserve"> pažymėta dirbtinio vandens telkinio įrengimo vieta ir koordinatėmis;</w:t>
      </w:r>
    </w:p>
    <w:p w:rsidR="000F2149" w:rsidRDefault="000F2149" w:rsidP="000F2149">
      <w:pPr>
        <w:pStyle w:val="bodytext"/>
        <w:spacing w:before="0" w:beforeAutospacing="0" w:after="0" w:afterAutospacing="0"/>
        <w:ind w:left="720"/>
      </w:pPr>
    </w:p>
    <w:p w:rsidR="008B2315" w:rsidRDefault="008B2315" w:rsidP="000F2149">
      <w:pPr>
        <w:pStyle w:val="bodytext"/>
        <w:spacing w:before="0" w:beforeAutospacing="0" w:after="0" w:afterAutospacing="0"/>
        <w:rPr>
          <w:spacing w:val="-4"/>
        </w:rPr>
      </w:pPr>
      <w:r w:rsidRPr="0034471B">
        <w:t xml:space="preserve"> Įrengiant dirbtinį vandens telkinį, privaloma užtikrinti, kad nebus</w:t>
      </w:r>
      <w:r>
        <w:t xml:space="preserve"> </w:t>
      </w:r>
      <w:r w:rsidRPr="000F2149">
        <w:rPr>
          <w:spacing w:val="-4"/>
        </w:rPr>
        <w:t xml:space="preserve">pažeistos valstybei priklausančios ar turinčios įtakos trečiųjų asmenų žemių sausinimui melioracijos sistemos ir statiniai. </w:t>
      </w:r>
    </w:p>
    <w:p w:rsidR="00670772" w:rsidRPr="0034471B" w:rsidRDefault="00670772" w:rsidP="000F2149">
      <w:pPr>
        <w:pStyle w:val="bodytext"/>
        <w:spacing w:before="0" w:beforeAutospacing="0" w:after="0" w:afterAutospacing="0"/>
      </w:pPr>
    </w:p>
    <w:p w:rsidR="00BA6ADD" w:rsidRPr="000B4AAD" w:rsidRDefault="002E4210" w:rsidP="00BA6ADD">
      <w:pPr>
        <w:spacing w:after="0"/>
        <w:jc w:val="both"/>
        <w:rPr>
          <w:rFonts w:ascii="Times New Roman" w:hAnsi="Times New Roman"/>
          <w:color w:val="00B050"/>
          <w:sz w:val="24"/>
          <w:szCs w:val="24"/>
        </w:rPr>
      </w:pPr>
      <w:r>
        <w:rPr>
          <w:rFonts w:ascii="Times New Roman" w:hAnsi="Times New Roman"/>
          <w:color w:val="00B050"/>
          <w:sz w:val="24"/>
          <w:szCs w:val="24"/>
        </w:rPr>
        <w:tab/>
        <w:t>Lietuvos Respublikos aplinkos ministro ir Lietuvos Respublikos žemės ūkio ministro 2012 m. liepos 12 d. įsakymu</w:t>
      </w:r>
      <w:r w:rsidR="00BA6ADD" w:rsidRPr="00840671">
        <w:rPr>
          <w:rFonts w:ascii="Times New Roman" w:hAnsi="Times New Roman"/>
          <w:color w:val="00B050"/>
          <w:sz w:val="24"/>
          <w:szCs w:val="24"/>
        </w:rPr>
        <w:t xml:space="preserve"> Nr. </w:t>
      </w:r>
      <w:r>
        <w:rPr>
          <w:rFonts w:ascii="Times New Roman" w:hAnsi="Times New Roman"/>
          <w:color w:val="00B050"/>
          <w:sz w:val="24"/>
          <w:szCs w:val="24"/>
        </w:rPr>
        <w:t>D1/590/3D-585 patvirtintas ,,Dirbtinių nepratekamų paviršinių vandens telkinių įrengimo ir priežiūros aplinkosaugos reikalavimų aprašas“.</w:t>
      </w:r>
    </w:p>
    <w:p w:rsidR="00530CA8" w:rsidRDefault="005A5F4F">
      <w:hyperlink r:id="rId7" w:history="1">
        <w:r w:rsidR="00EA6547" w:rsidRPr="00887D28">
          <w:rPr>
            <w:rStyle w:val="Hipersaitas"/>
          </w:rPr>
          <w:t>http://www3.lrs.lt/pls/inter3/dokpaieska.showdoc_l?p_id=430236&amp;p_tr2=2</w:t>
        </w:r>
      </w:hyperlink>
      <w:r w:rsidR="00EA6547">
        <w:t xml:space="preserve"> </w:t>
      </w:r>
    </w:p>
    <w:p w:rsidR="000633ED" w:rsidRDefault="000633ED" w:rsidP="000633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Išsamesnę informaciją suteiks Alytaus rajono savivaldybės administracijos Žemės ūkio skyriaus vyriausiasis specialistas Gintaras Klimavičius, tel. 55 998, el. paštas </w:t>
      </w:r>
      <w:hyperlink r:id="rId8" w:history="1">
        <w:r w:rsidR="005A5F4F">
          <w:rPr>
            <w:rStyle w:val="Hipersaitas"/>
            <w:rFonts w:ascii="Times New Roman" w:hAnsi="Times New Roman"/>
            <w:sz w:val="24"/>
            <w:szCs w:val="24"/>
          </w:rPr>
          <w:t>gintaras.klimavicius@arsa.lt</w:t>
        </w:r>
      </w:hyperlink>
      <w:r w:rsidR="005A5F4F">
        <w:rPr>
          <w:rFonts w:ascii="Times New Roman" w:hAnsi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0633ED" w:rsidRDefault="000633ED"/>
    <w:sectPr w:rsidR="000633ED" w:rsidSect="005651D6">
      <w:pgSz w:w="11906" w:h="16838"/>
      <w:pgMar w:top="130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6F3D"/>
    <w:multiLevelType w:val="multilevel"/>
    <w:tmpl w:val="B102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DC69F6"/>
    <w:multiLevelType w:val="hybridMultilevel"/>
    <w:tmpl w:val="82C8B83A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D324F"/>
    <w:multiLevelType w:val="hybridMultilevel"/>
    <w:tmpl w:val="8A1821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436F0"/>
    <w:multiLevelType w:val="hybridMultilevel"/>
    <w:tmpl w:val="2056DA6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0B0B07"/>
    <w:multiLevelType w:val="hybridMultilevel"/>
    <w:tmpl w:val="669E181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9B3FDE"/>
    <w:multiLevelType w:val="hybridMultilevel"/>
    <w:tmpl w:val="CF06C8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D5E52"/>
    <w:multiLevelType w:val="hybridMultilevel"/>
    <w:tmpl w:val="750E0098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BA6ADD"/>
    <w:rsid w:val="00012739"/>
    <w:rsid w:val="0001297F"/>
    <w:rsid w:val="0003732D"/>
    <w:rsid w:val="00056D65"/>
    <w:rsid w:val="0005776E"/>
    <w:rsid w:val="000633ED"/>
    <w:rsid w:val="0006555C"/>
    <w:rsid w:val="00094693"/>
    <w:rsid w:val="000D25CA"/>
    <w:rsid w:val="000F2149"/>
    <w:rsid w:val="000F6CA0"/>
    <w:rsid w:val="0014389A"/>
    <w:rsid w:val="001F55C2"/>
    <w:rsid w:val="002A3AA2"/>
    <w:rsid w:val="002E4210"/>
    <w:rsid w:val="0034471B"/>
    <w:rsid w:val="003B37C6"/>
    <w:rsid w:val="00530CA8"/>
    <w:rsid w:val="005651D6"/>
    <w:rsid w:val="005A5F4F"/>
    <w:rsid w:val="00670772"/>
    <w:rsid w:val="00683766"/>
    <w:rsid w:val="006B2F97"/>
    <w:rsid w:val="007342F2"/>
    <w:rsid w:val="00771F8C"/>
    <w:rsid w:val="007C7B36"/>
    <w:rsid w:val="007D04E3"/>
    <w:rsid w:val="007D07FC"/>
    <w:rsid w:val="007F3639"/>
    <w:rsid w:val="008324E2"/>
    <w:rsid w:val="008A0FB2"/>
    <w:rsid w:val="008B2315"/>
    <w:rsid w:val="008C2377"/>
    <w:rsid w:val="00924D0C"/>
    <w:rsid w:val="00940640"/>
    <w:rsid w:val="00A10A71"/>
    <w:rsid w:val="00A21970"/>
    <w:rsid w:val="00A21C14"/>
    <w:rsid w:val="00BA6ADD"/>
    <w:rsid w:val="00BB7FF6"/>
    <w:rsid w:val="00BF5065"/>
    <w:rsid w:val="00C106D3"/>
    <w:rsid w:val="00D431AB"/>
    <w:rsid w:val="00D8299D"/>
    <w:rsid w:val="00DF68AD"/>
    <w:rsid w:val="00E059DB"/>
    <w:rsid w:val="00EA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A6ADD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nygospavadinimas">
    <w:name w:val="Book Title"/>
    <w:basedOn w:val="Numatytasispastraiposriftas"/>
    <w:uiPriority w:val="33"/>
    <w:qFormat/>
    <w:rsid w:val="00BA6ADD"/>
    <w:rPr>
      <w:b/>
      <w:bCs/>
      <w:smallCaps/>
      <w:spacing w:val="5"/>
    </w:rPr>
  </w:style>
  <w:style w:type="character" w:styleId="Hipersaitas">
    <w:name w:val="Hyperlink"/>
    <w:basedOn w:val="Numatytasispastraiposriftas"/>
    <w:uiPriority w:val="99"/>
    <w:unhideWhenUsed/>
    <w:rsid w:val="00EA6547"/>
    <w:rPr>
      <w:color w:val="0000FF" w:themeColor="hyperlink"/>
      <w:u w:val="single"/>
    </w:rPr>
  </w:style>
  <w:style w:type="paragraph" w:customStyle="1" w:styleId="bodytext">
    <w:name w:val="bodytext"/>
    <w:basedOn w:val="prastasis"/>
    <w:rsid w:val="003447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entrbold">
    <w:name w:val="centrbold"/>
    <w:basedOn w:val="prastasis"/>
    <w:rsid w:val="003447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219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51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ras.klimavicius@arsa.l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3.lrs.lt/pls/inter3/dokpaieska.showdoc_l?p_id=430236&amp;p_tr2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sa.lt/uploads/docs/Veikla/prasymas_kudrai_kasti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2026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ARSA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ZUSK</dc:creator>
  <cp:keywords/>
  <dc:description/>
  <cp:lastModifiedBy>v_grigaite</cp:lastModifiedBy>
  <cp:revision>38</cp:revision>
  <cp:lastPrinted>2014-01-22T12:12:00Z</cp:lastPrinted>
  <dcterms:created xsi:type="dcterms:W3CDTF">2014-01-14T11:25:00Z</dcterms:created>
  <dcterms:modified xsi:type="dcterms:W3CDTF">2015-10-13T08:42:00Z</dcterms:modified>
</cp:coreProperties>
</file>